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6CA5C" w14:textId="715E1AFD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271E2">
        <w:rPr>
          <w:b/>
          <w:i/>
          <w:noProof/>
          <w:sz w:val="28"/>
        </w:rPr>
        <w:t>241</w:t>
      </w:r>
      <w:r w:rsidR="006271E2">
        <w:rPr>
          <w:b/>
          <w:i/>
          <w:noProof/>
          <w:sz w:val="28"/>
        </w:rPr>
        <w:t>826</w:t>
      </w:r>
    </w:p>
    <w:p w14:paraId="3DAE9195" w14:textId="77777777" w:rsidR="00174A26" w:rsidRPr="006C1C94" w:rsidRDefault="00000000" w:rsidP="00174A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4A26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74A26">
        <w:rPr>
          <w:b/>
          <w:noProof/>
          <w:sz w:val="24"/>
        </w:rPr>
        <w:t xml:space="preserve">, </w:t>
      </w:r>
      <w:fldSimple w:instr=" DOCPROPERTY  Country  \* MERGEFORMAT ">
        <w:r w:rsidR="00174A26" w:rsidRPr="00BA51D9">
          <w:rPr>
            <w:b/>
            <w:noProof/>
            <w:sz w:val="24"/>
          </w:rPr>
          <w:t>China</w:t>
        </w:r>
      </w:fldSimple>
      <w:r w:rsidR="00174A26">
        <w:rPr>
          <w:b/>
          <w:noProof/>
          <w:sz w:val="24"/>
        </w:rPr>
        <w:t xml:space="preserve">, </w:t>
      </w:r>
      <w:fldSimple w:instr=" DOCPROPERTY  StartDate  \* MERGEFORMAT ">
        <w:r w:rsidR="00174A26" w:rsidRPr="00BA51D9">
          <w:rPr>
            <w:b/>
            <w:noProof/>
            <w:sz w:val="24"/>
          </w:rPr>
          <w:t>15th Apr 2024</w:t>
        </w:r>
      </w:fldSimple>
      <w:r w:rsidR="00174A26">
        <w:rPr>
          <w:b/>
          <w:noProof/>
          <w:sz w:val="24"/>
        </w:rPr>
        <w:t xml:space="preserve"> - </w:t>
      </w:r>
      <w:fldSimple w:instr=" DOCPROPERTY  EndDate  \* MERGEFORMAT ">
        <w:r w:rsidR="00174A26" w:rsidRPr="00BA51D9">
          <w:rPr>
            <w:b/>
            <w:noProof/>
            <w:sz w:val="24"/>
          </w:rPr>
          <w:t>19th Apr 2024</w:t>
        </w:r>
      </w:fldSimple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087F8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53B57E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3496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CHF Segmentation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DAB83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086EE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FE34163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3C7BF9" w:rsidRPr="003C7BF9">
        <w:t xml:space="preserve">New </w:t>
      </w:r>
      <w:r w:rsidR="0003496E">
        <w:t>W</w:t>
      </w:r>
      <w:r w:rsidR="0003496E" w:rsidRPr="003C7BF9">
        <w:t xml:space="preserve">ID </w:t>
      </w:r>
      <w:r w:rsidR="003C7BF9" w:rsidRPr="003C7BF9">
        <w:t xml:space="preserve">on </w:t>
      </w:r>
      <w:r w:rsidR="0003496E">
        <w:t>CHF 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134807DF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r w:rsidR="00945EEE">
        <w:t>XXXXX</w:t>
      </w:r>
    </w:p>
    <w:p w14:paraId="0D12AE1F" w14:textId="1078D349" w:rsidR="00B078D6" w:rsidRDefault="00B078D6" w:rsidP="006C2E80">
      <w:pPr>
        <w:pStyle w:val="Guidance"/>
      </w:pPr>
    </w:p>
    <w:p w14:paraId="679E2B2D" w14:textId="6C2BABE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C7BF9">
        <w:t>TBD</w:t>
      </w:r>
    </w:p>
    <w:p w14:paraId="20AE909D" w14:textId="11D8D679" w:rsidR="00B078D6" w:rsidRDefault="00B078D6" w:rsidP="006C2E80">
      <w:pPr>
        <w:pStyle w:val="Guidance"/>
      </w:pPr>
    </w:p>
    <w:p w14:paraId="63EE9719" w14:textId="4D62BBD8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C7BF9">
        <w:rPr>
          <w:i/>
          <w:iCs/>
        </w:rPr>
        <w:t>Rel-</w:t>
      </w:r>
      <w:r w:rsidR="00945EEE">
        <w:rPr>
          <w:i/>
          <w:iCs/>
        </w:rPr>
        <w:t>19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78321559" w:rsidR="004260A5" w:rsidRDefault="003265DA" w:rsidP="006C2E8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C3D0416" w14:textId="464E2F63" w:rsidR="003265DA" w:rsidRPr="00C278EB" w:rsidRDefault="001211F3" w:rsidP="00AD08A2">
      <w:r w:rsidRPr="00251D80">
        <w:t xml:space="preserve"> </w:t>
      </w:r>
      <w:r w:rsidR="003265DA" w:rsidRPr="00AD08A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65DA" w14:paraId="6270490C" w14:textId="77777777" w:rsidTr="00831AAB">
        <w:trPr>
          <w:cantSplit/>
          <w:jc w:val="center"/>
        </w:trPr>
        <w:tc>
          <w:tcPr>
            <w:tcW w:w="452" w:type="dxa"/>
          </w:tcPr>
          <w:p w14:paraId="7BD2B1BB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F948F2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65DA" w14:paraId="140E294B" w14:textId="77777777" w:rsidTr="00831AAB">
        <w:trPr>
          <w:cantSplit/>
          <w:jc w:val="center"/>
        </w:trPr>
        <w:tc>
          <w:tcPr>
            <w:tcW w:w="452" w:type="dxa"/>
          </w:tcPr>
          <w:p w14:paraId="08AF4919" w14:textId="423E457C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940199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265DA" w14:paraId="324CAF0A" w14:textId="77777777" w:rsidTr="00831AAB">
        <w:trPr>
          <w:cantSplit/>
          <w:jc w:val="center"/>
        </w:trPr>
        <w:tc>
          <w:tcPr>
            <w:tcW w:w="452" w:type="dxa"/>
          </w:tcPr>
          <w:p w14:paraId="7E52EC7F" w14:textId="77777777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47C490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265DA" w14:paraId="61C5C13C" w14:textId="77777777" w:rsidTr="00831AAB">
        <w:trPr>
          <w:cantSplit/>
          <w:jc w:val="center"/>
        </w:trPr>
        <w:tc>
          <w:tcPr>
            <w:tcW w:w="452" w:type="dxa"/>
          </w:tcPr>
          <w:p w14:paraId="42E3ED99" w14:textId="6CE2DB6B" w:rsidR="003265DA" w:rsidRDefault="00802F29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1ECDB1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265DA" w14:paraId="5D42A8C5" w14:textId="77777777" w:rsidTr="00831AAB">
        <w:trPr>
          <w:cantSplit/>
          <w:jc w:val="center"/>
        </w:trPr>
        <w:tc>
          <w:tcPr>
            <w:tcW w:w="452" w:type="dxa"/>
          </w:tcPr>
          <w:p w14:paraId="7A931500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9AB04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1517232" w14:textId="77777777" w:rsidR="003265DA" w:rsidRDefault="003265DA" w:rsidP="003265DA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265DA">
      <w:pPr>
        <w:pStyle w:val="Guidance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875D542" w:rsidR="002944FD" w:rsidRPr="009A6092" w:rsidRDefault="003265DA" w:rsidP="006C2E8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9662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E96626">
        <w:trPr>
          <w:cantSplit/>
          <w:jc w:val="center"/>
        </w:trPr>
        <w:tc>
          <w:tcPr>
            <w:tcW w:w="1410" w:type="dxa"/>
          </w:tcPr>
          <w:p w14:paraId="5375D7E4" w14:textId="3D3E25A8" w:rsidR="008835FC" w:rsidRDefault="00017FC3" w:rsidP="006C2E80">
            <w:pPr>
              <w:pStyle w:val="TAL"/>
            </w:pPr>
            <w:r>
              <w:t>FS_CHFSEG</w:t>
            </w:r>
          </w:p>
        </w:tc>
        <w:tc>
          <w:tcPr>
            <w:tcW w:w="850" w:type="dxa"/>
          </w:tcPr>
          <w:p w14:paraId="6AE820B7" w14:textId="1F8C8B6C" w:rsidR="008835FC" w:rsidRDefault="00D94A1B" w:rsidP="006C2E80">
            <w:pPr>
              <w:pStyle w:val="TAL"/>
            </w:pPr>
            <w:r>
              <w:t>SA 5</w:t>
            </w:r>
          </w:p>
        </w:tc>
        <w:tc>
          <w:tcPr>
            <w:tcW w:w="1043" w:type="dxa"/>
          </w:tcPr>
          <w:p w14:paraId="663BF2FB" w14:textId="5F63D6DF" w:rsidR="008835FC" w:rsidRDefault="00017FC3" w:rsidP="006C2E80">
            <w:pPr>
              <w:pStyle w:val="TAL"/>
            </w:pPr>
            <w:r>
              <w:t>980026</w:t>
            </w:r>
          </w:p>
        </w:tc>
        <w:tc>
          <w:tcPr>
            <w:tcW w:w="6010" w:type="dxa"/>
          </w:tcPr>
          <w:p w14:paraId="24E5739B" w14:textId="5AB2BE4A" w:rsidR="008835FC" w:rsidRPr="00251D80" w:rsidRDefault="00D94A1B" w:rsidP="006C2E80">
            <w:pPr>
              <w:pStyle w:val="TAL"/>
            </w:pPr>
            <w:r>
              <w:t>Study on CHF Segmentation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C56298C" w:rsidR="003C7BF9" w:rsidRDefault="003C7BF9" w:rsidP="003C7BF9">
            <w:pPr>
              <w:pStyle w:val="TAL"/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6C9685A" w14:textId="72EC464E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SA5 has studied </w:t>
      </w:r>
      <w:r w:rsidR="00683FE3" w:rsidRPr="00683FE3">
        <w:rPr>
          <w:sz w:val="18"/>
          <w:szCs w:val="18"/>
          <w:lang w:eastAsia="zh-CN"/>
        </w:rPr>
        <w:t xml:space="preserve">the potential use cases, requirements, and solutions for the enhancements of CHF discovery and selection </w:t>
      </w:r>
      <w:r w:rsidRPr="00017FC3">
        <w:rPr>
          <w:sz w:val="18"/>
          <w:szCs w:val="18"/>
          <w:lang w:eastAsia="zh-CN"/>
        </w:rPr>
        <w:t>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 xml:space="preserve">, which identified, potential charging scenarios and requirements, </w:t>
      </w:r>
      <w:r w:rsidR="00683FE3">
        <w:rPr>
          <w:sz w:val="18"/>
          <w:szCs w:val="18"/>
          <w:lang w:eastAsia="zh-CN"/>
        </w:rPr>
        <w:t>it has</w:t>
      </w:r>
      <w:r w:rsidRPr="00017FC3">
        <w:rPr>
          <w:sz w:val="18"/>
          <w:szCs w:val="18"/>
          <w:lang w:eastAsia="zh-CN"/>
        </w:rPr>
        <w:t xml:space="preserve"> developed and evaluated the potential solutions for the charging aspects </w:t>
      </w:r>
      <w:r w:rsidR="00683FE3">
        <w:rPr>
          <w:sz w:val="18"/>
          <w:szCs w:val="18"/>
          <w:lang w:eastAsia="zh-CN"/>
        </w:rPr>
        <w:t>supporting such cases, which will increase the flexibility of CHF Discovery and Selection. The following cases are considered:</w:t>
      </w:r>
    </w:p>
    <w:p w14:paraId="69F91166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by NF Consumers </w:t>
      </w:r>
      <w:proofErr w:type="gramStart"/>
      <w:r w:rsidRPr="00683FE3">
        <w:rPr>
          <w:sz w:val="18"/>
          <w:szCs w:val="18"/>
          <w:lang w:eastAsia="zh-CN"/>
        </w:rPr>
        <w:t>Information;</w:t>
      </w:r>
      <w:proofErr w:type="gramEnd"/>
    </w:p>
    <w:p w14:paraId="131D6062" w14:textId="670E4FBA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</w:t>
      </w:r>
      <w:r w:rsidR="00686803">
        <w:rPr>
          <w:sz w:val="18"/>
          <w:szCs w:val="18"/>
          <w:lang w:eastAsia="zh-CN"/>
        </w:rPr>
        <w:t xml:space="preserve">CHF </w:t>
      </w:r>
      <w:r w:rsidRPr="00683FE3">
        <w:rPr>
          <w:sz w:val="18"/>
          <w:szCs w:val="18"/>
          <w:lang w:eastAsia="zh-CN"/>
        </w:rPr>
        <w:t>Group ID;</w:t>
      </w:r>
    </w:p>
    <w:p w14:paraId="69073969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by a Tenant or </w:t>
      </w:r>
      <w:proofErr w:type="gramStart"/>
      <w:r w:rsidRPr="00683FE3">
        <w:rPr>
          <w:sz w:val="18"/>
          <w:szCs w:val="18"/>
          <w:lang w:eastAsia="zh-CN"/>
        </w:rPr>
        <w:t>Application;</w:t>
      </w:r>
      <w:proofErr w:type="gramEnd"/>
    </w:p>
    <w:p w14:paraId="732D6B84" w14:textId="1C9B1279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23BD5009" w14:textId="20BCF7CC" w:rsidR="00017FC3" w:rsidRPr="00017FC3" w:rsidRDefault="00017FC3" w:rsidP="00017F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It’s required </w:t>
      </w:r>
      <w:r w:rsidRPr="00017FC3">
        <w:rPr>
          <w:sz w:val="18"/>
          <w:szCs w:val="18"/>
          <w:lang w:eastAsia="zh-CN"/>
        </w:rPr>
        <w:t xml:space="preserve">normative work </w:t>
      </w:r>
      <w:proofErr w:type="gramStart"/>
      <w:r>
        <w:rPr>
          <w:sz w:val="18"/>
          <w:szCs w:val="18"/>
          <w:lang w:eastAsia="zh-CN"/>
        </w:rPr>
        <w:t>in order to</w:t>
      </w:r>
      <w:proofErr w:type="gramEnd"/>
      <w:r>
        <w:rPr>
          <w:sz w:val="18"/>
          <w:szCs w:val="18"/>
          <w:lang w:eastAsia="zh-CN"/>
        </w:rPr>
        <w:t xml:space="preserve"> make visible the solutions identified for CHF </w:t>
      </w:r>
      <w:r w:rsidR="00683FE3">
        <w:rPr>
          <w:sz w:val="18"/>
          <w:szCs w:val="18"/>
          <w:lang w:eastAsia="zh-CN"/>
        </w:rPr>
        <w:t>Discovery and selection enhancements</w:t>
      </w:r>
      <w:r>
        <w:rPr>
          <w:sz w:val="18"/>
          <w:szCs w:val="18"/>
          <w:lang w:eastAsia="zh-CN"/>
        </w:rPr>
        <w:t xml:space="preserve"> </w:t>
      </w:r>
      <w:r w:rsidRPr="00017FC3">
        <w:rPr>
          <w:sz w:val="18"/>
          <w:szCs w:val="18"/>
          <w:lang w:eastAsia="zh-CN"/>
        </w:rPr>
        <w:t>in Rel-19.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015ED0E" w14:textId="313D7C3F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The objective of this work item is to specify the requirements and solutions for </w:t>
      </w:r>
      <w:r w:rsidR="00683FE3" w:rsidRPr="00683FE3">
        <w:rPr>
          <w:sz w:val="18"/>
          <w:szCs w:val="18"/>
          <w:lang w:eastAsia="zh-CN"/>
        </w:rPr>
        <w:t>CHF Discovery and Selection</w:t>
      </w:r>
      <w:r w:rsidRPr="00017FC3">
        <w:rPr>
          <w:sz w:val="18"/>
          <w:szCs w:val="18"/>
          <w:lang w:eastAsia="zh-CN"/>
        </w:rPr>
        <w:t>. Specifically, the areas of work for SA5 include</w:t>
      </w:r>
      <w:r>
        <w:rPr>
          <w:sz w:val="18"/>
          <w:szCs w:val="18"/>
          <w:lang w:eastAsia="zh-CN"/>
        </w:rPr>
        <w:t>:</w:t>
      </w:r>
    </w:p>
    <w:p w14:paraId="37CB40B6" w14:textId="18F592F0" w:rsidR="00683FE3" w:rsidRPr="00683FE3" w:rsidRDefault="00C3205D" w:rsidP="00683FE3">
      <w:pPr>
        <w:pStyle w:val="ListParagraph"/>
        <w:numPr>
          <w:ilvl w:val="0"/>
          <w:numId w:val="23"/>
        </w:numPr>
        <w:rPr>
          <w:sz w:val="18"/>
          <w:szCs w:val="18"/>
          <w:lang w:eastAsia="zh-CN"/>
        </w:rPr>
      </w:pPr>
      <w:r w:rsidRPr="00C3205D">
        <w:rPr>
          <w:b/>
          <w:bCs/>
          <w:sz w:val="18"/>
          <w:szCs w:val="18"/>
          <w:lang w:eastAsia="zh-CN"/>
        </w:rPr>
        <w:t>WT-1:</w:t>
      </w:r>
      <w:r>
        <w:rPr>
          <w:sz w:val="18"/>
          <w:szCs w:val="18"/>
          <w:lang w:eastAsia="zh-CN"/>
        </w:rPr>
        <w:t xml:space="preserve"> </w:t>
      </w:r>
      <w:r w:rsidR="00683FE3" w:rsidRPr="00683FE3">
        <w:rPr>
          <w:sz w:val="18"/>
          <w:szCs w:val="18"/>
          <w:lang w:eastAsia="zh-CN"/>
        </w:rPr>
        <w:t xml:space="preserve">CHF Selection by NF Consumers </w:t>
      </w:r>
      <w:proofErr w:type="gramStart"/>
      <w:r w:rsidR="00683FE3" w:rsidRPr="00683FE3">
        <w:rPr>
          <w:sz w:val="18"/>
          <w:szCs w:val="18"/>
          <w:lang w:eastAsia="zh-CN"/>
        </w:rPr>
        <w:t>Information;</w:t>
      </w:r>
      <w:proofErr w:type="gramEnd"/>
    </w:p>
    <w:p w14:paraId="1D4396FE" w14:textId="144785AA" w:rsidR="00683FE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DF48FF">
        <w:t xml:space="preserve">CHF selection based on </w:t>
      </w:r>
      <w:proofErr w:type="gramStart"/>
      <w:r w:rsidRPr="00DF48FF">
        <w:t>location</w:t>
      </w:r>
      <w:proofErr w:type="gramEnd"/>
    </w:p>
    <w:p w14:paraId="04340170" w14:textId="1451B2C3" w:rsidR="00017FC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Using NRF locality information</w:t>
      </w:r>
    </w:p>
    <w:p w14:paraId="66F95F44" w14:textId="1020C302" w:rsidR="00683FE3" w:rsidRPr="00683FE3" w:rsidRDefault="00C3205D" w:rsidP="00683FE3">
      <w:pPr>
        <w:pStyle w:val="ListParagraph"/>
        <w:numPr>
          <w:ilvl w:val="0"/>
          <w:numId w:val="23"/>
        </w:numPr>
        <w:rPr>
          <w:sz w:val="18"/>
          <w:szCs w:val="18"/>
          <w:lang w:eastAsia="zh-CN"/>
        </w:rPr>
      </w:pPr>
      <w:r w:rsidRPr="00C3205D">
        <w:rPr>
          <w:b/>
          <w:bCs/>
          <w:sz w:val="18"/>
          <w:szCs w:val="18"/>
          <w:lang w:eastAsia="zh-CN"/>
        </w:rPr>
        <w:t>WT-</w:t>
      </w:r>
      <w:r>
        <w:rPr>
          <w:b/>
          <w:bCs/>
          <w:sz w:val="18"/>
          <w:szCs w:val="18"/>
          <w:lang w:eastAsia="zh-CN"/>
        </w:rPr>
        <w:t>2</w:t>
      </w:r>
      <w:r w:rsidRPr="00C3205D">
        <w:rPr>
          <w:b/>
          <w:bCs/>
          <w:sz w:val="18"/>
          <w:szCs w:val="18"/>
          <w:lang w:eastAsia="zh-CN"/>
        </w:rPr>
        <w:t>:</w:t>
      </w:r>
      <w:r>
        <w:rPr>
          <w:b/>
          <w:bCs/>
          <w:sz w:val="18"/>
          <w:szCs w:val="18"/>
          <w:lang w:eastAsia="zh-CN"/>
        </w:rPr>
        <w:t xml:space="preserve"> </w:t>
      </w:r>
      <w:r w:rsidR="00683FE3" w:rsidRPr="00683FE3">
        <w:rPr>
          <w:sz w:val="18"/>
          <w:szCs w:val="18"/>
          <w:lang w:eastAsia="zh-CN"/>
        </w:rPr>
        <w:t xml:space="preserve">CHF Selection based on SUPI or </w:t>
      </w:r>
      <w:r>
        <w:rPr>
          <w:sz w:val="18"/>
          <w:szCs w:val="18"/>
          <w:lang w:eastAsia="zh-CN"/>
        </w:rPr>
        <w:t xml:space="preserve">CHF </w:t>
      </w:r>
      <w:r w:rsidR="00683FE3" w:rsidRPr="00683FE3">
        <w:rPr>
          <w:sz w:val="18"/>
          <w:szCs w:val="18"/>
          <w:lang w:eastAsia="zh-CN"/>
        </w:rPr>
        <w:t xml:space="preserve">Group </w:t>
      </w:r>
      <w:proofErr w:type="gramStart"/>
      <w:r w:rsidR="00683FE3" w:rsidRPr="00683FE3">
        <w:rPr>
          <w:sz w:val="18"/>
          <w:szCs w:val="18"/>
          <w:lang w:eastAsia="zh-CN"/>
        </w:rPr>
        <w:t>ID</w:t>
      </w:r>
      <w:r w:rsidR="00055DF2">
        <w:rPr>
          <w:sz w:val="18"/>
          <w:szCs w:val="18"/>
          <w:lang w:eastAsia="zh-CN"/>
        </w:rPr>
        <w:t xml:space="preserve"> </w:t>
      </w:r>
      <w:r w:rsidR="00683FE3" w:rsidRPr="00683FE3">
        <w:rPr>
          <w:sz w:val="18"/>
          <w:szCs w:val="18"/>
          <w:lang w:eastAsia="zh-CN"/>
        </w:rPr>
        <w:t>;</w:t>
      </w:r>
      <w:proofErr w:type="gramEnd"/>
    </w:p>
    <w:p w14:paraId="139AB9C1" w14:textId="07691FE6" w:rsidR="00683FE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user </w:t>
      </w:r>
      <w:proofErr w:type="gramStart"/>
      <w:r w:rsidRPr="00683FE3">
        <w:rPr>
          <w:sz w:val="18"/>
          <w:szCs w:val="18"/>
          <w:lang w:eastAsia="zh-CN"/>
        </w:rPr>
        <w:t>group</w:t>
      </w:r>
      <w:proofErr w:type="gramEnd"/>
    </w:p>
    <w:p w14:paraId="5A27E6E0" w14:textId="47FB6C24" w:rsidR="00017FC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based on internal group identifier</w:t>
      </w:r>
      <w:r w:rsidR="00055DF2">
        <w:rPr>
          <w:sz w:val="18"/>
          <w:szCs w:val="18"/>
          <w:lang w:eastAsia="zh-CN"/>
        </w:rPr>
        <w:t xml:space="preserve"> (this work task depend</w:t>
      </w:r>
      <w:r w:rsidR="00E96626">
        <w:rPr>
          <w:sz w:val="18"/>
          <w:szCs w:val="18"/>
          <w:lang w:eastAsia="zh-CN"/>
        </w:rPr>
        <w:t>s</w:t>
      </w:r>
      <w:r w:rsidR="00055DF2">
        <w:rPr>
          <w:sz w:val="18"/>
          <w:szCs w:val="18"/>
          <w:lang w:eastAsia="zh-CN"/>
        </w:rPr>
        <w:t xml:space="preserve"> </w:t>
      </w:r>
      <w:r w:rsidR="00E96626">
        <w:rPr>
          <w:sz w:val="18"/>
          <w:szCs w:val="18"/>
          <w:lang w:eastAsia="zh-CN"/>
        </w:rPr>
        <w:t>on WIDs in SA2/</w:t>
      </w:r>
      <w:r w:rsidR="00055DF2">
        <w:rPr>
          <w:sz w:val="18"/>
          <w:szCs w:val="18"/>
          <w:lang w:eastAsia="zh-CN"/>
        </w:rPr>
        <w:t>CT4 to be agreed)</w:t>
      </w:r>
    </w:p>
    <w:p w14:paraId="5F0727B2" w14:textId="386803EA" w:rsidR="00683FE3" w:rsidRPr="00683FE3" w:rsidRDefault="00C3205D" w:rsidP="00017FC3">
      <w:pPr>
        <w:pStyle w:val="ListParagraph"/>
        <w:numPr>
          <w:ilvl w:val="0"/>
          <w:numId w:val="23"/>
        </w:numPr>
        <w:rPr>
          <w:sz w:val="18"/>
          <w:szCs w:val="18"/>
          <w:lang w:eastAsia="zh-CN"/>
        </w:rPr>
      </w:pPr>
      <w:r w:rsidRPr="00C3205D">
        <w:rPr>
          <w:b/>
          <w:bCs/>
          <w:sz w:val="18"/>
          <w:szCs w:val="18"/>
          <w:lang w:eastAsia="zh-CN"/>
        </w:rPr>
        <w:t>WT-</w:t>
      </w:r>
      <w:r>
        <w:rPr>
          <w:b/>
          <w:bCs/>
          <w:sz w:val="18"/>
          <w:szCs w:val="18"/>
          <w:lang w:eastAsia="zh-CN"/>
        </w:rPr>
        <w:t>3</w:t>
      </w:r>
      <w:r w:rsidRPr="00C3205D">
        <w:rPr>
          <w:b/>
          <w:bCs/>
          <w:sz w:val="18"/>
          <w:szCs w:val="18"/>
          <w:lang w:eastAsia="zh-CN"/>
        </w:rPr>
        <w:t>:</w:t>
      </w:r>
      <w:r>
        <w:rPr>
          <w:b/>
          <w:bCs/>
          <w:sz w:val="18"/>
          <w:szCs w:val="18"/>
          <w:lang w:eastAsia="zh-CN"/>
        </w:rPr>
        <w:t xml:space="preserve"> </w:t>
      </w:r>
      <w:r w:rsidR="00683FE3" w:rsidRPr="00683FE3">
        <w:rPr>
          <w:sz w:val="18"/>
          <w:szCs w:val="18"/>
          <w:lang w:eastAsia="zh-CN"/>
        </w:rPr>
        <w:t>CHF Selection by a Tenant or Application</w:t>
      </w:r>
    </w:p>
    <w:p w14:paraId="3C381D6A" w14:textId="1370717B" w:rsidR="00683FE3" w:rsidRPr="00683FE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DF48FF">
        <w:t>Generic Identifier Solution</w:t>
      </w:r>
      <w:r w:rsidR="00055DF2">
        <w:t xml:space="preserve"> </w:t>
      </w:r>
      <w:r w:rsidR="00E96626">
        <w:rPr>
          <w:sz w:val="18"/>
          <w:szCs w:val="18"/>
          <w:lang w:eastAsia="zh-CN"/>
        </w:rPr>
        <w:t>(this work task depends on WIDs in SA2/CT4 to be agreed)</w:t>
      </w:r>
      <w:r w:rsidR="00E96626" w:rsidDel="00E96626">
        <w:rPr>
          <w:sz w:val="18"/>
          <w:szCs w:val="18"/>
          <w:lang w:eastAsia="zh-CN"/>
        </w:rPr>
        <w:t xml:space="preserve"> </w:t>
      </w:r>
    </w:p>
    <w:p w14:paraId="3037ADBD" w14:textId="3E577534" w:rsidR="00683FE3" w:rsidRPr="00683FE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DF48FF">
        <w:rPr>
          <w:lang w:eastAsia="zh-CN"/>
        </w:rPr>
        <w:t>CHF selection based on S-NSSAI</w:t>
      </w:r>
    </w:p>
    <w:p w14:paraId="0EC4C166" w14:textId="4DDCF1DE" w:rsidR="00683FE3" w:rsidRPr="00683FE3" w:rsidRDefault="00683FE3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DF48FF">
        <w:t>CHF selection based on S-NSSAI and SUPI</w:t>
      </w:r>
    </w:p>
    <w:p w14:paraId="0FED0830" w14:textId="5853350F" w:rsidR="00683FE3" w:rsidRPr="00683FE3" w:rsidRDefault="00C3205D" w:rsidP="00683FE3">
      <w:pPr>
        <w:pStyle w:val="ListParagraph"/>
        <w:numPr>
          <w:ilvl w:val="0"/>
          <w:numId w:val="23"/>
        </w:numPr>
        <w:rPr>
          <w:sz w:val="18"/>
          <w:szCs w:val="18"/>
          <w:lang w:eastAsia="zh-CN"/>
        </w:rPr>
      </w:pPr>
      <w:r w:rsidRPr="00C3205D">
        <w:rPr>
          <w:b/>
          <w:bCs/>
          <w:sz w:val="18"/>
          <w:szCs w:val="18"/>
          <w:lang w:eastAsia="zh-CN"/>
        </w:rPr>
        <w:t>WT-</w:t>
      </w:r>
      <w:r>
        <w:rPr>
          <w:b/>
          <w:bCs/>
          <w:sz w:val="18"/>
          <w:szCs w:val="18"/>
          <w:lang w:eastAsia="zh-CN"/>
        </w:rPr>
        <w:t>4</w:t>
      </w:r>
      <w:r w:rsidRPr="00C3205D">
        <w:rPr>
          <w:b/>
          <w:bCs/>
          <w:sz w:val="18"/>
          <w:szCs w:val="18"/>
          <w:lang w:eastAsia="zh-CN"/>
        </w:rPr>
        <w:t>:</w:t>
      </w:r>
      <w:r>
        <w:rPr>
          <w:b/>
          <w:bCs/>
          <w:sz w:val="18"/>
          <w:szCs w:val="18"/>
          <w:lang w:eastAsia="zh-CN"/>
        </w:rPr>
        <w:t xml:space="preserve"> </w:t>
      </w:r>
      <w:r w:rsidR="00683FE3" w:rsidRPr="00683FE3">
        <w:rPr>
          <w:sz w:val="18"/>
          <w:szCs w:val="18"/>
          <w:lang w:eastAsia="zh-CN"/>
        </w:rPr>
        <w:t>CHF Discovery by Charging Domains</w:t>
      </w:r>
      <w:r w:rsidR="00F36BE3">
        <w:rPr>
          <w:sz w:val="18"/>
          <w:szCs w:val="18"/>
          <w:lang w:eastAsia="zh-CN"/>
        </w:rPr>
        <w:t xml:space="preserve"> </w:t>
      </w:r>
    </w:p>
    <w:p w14:paraId="369989A8" w14:textId="5BDAFB08" w:rsidR="00683FE3" w:rsidRDefault="00B11875" w:rsidP="00683FE3">
      <w:pPr>
        <w:pStyle w:val="ListParagraph"/>
        <w:numPr>
          <w:ilvl w:val="1"/>
          <w:numId w:val="23"/>
        </w:numPr>
        <w:rPr>
          <w:sz w:val="18"/>
          <w:szCs w:val="18"/>
          <w:lang w:eastAsia="zh-CN"/>
        </w:rPr>
      </w:pPr>
      <w:r w:rsidRPr="00B11875">
        <w:rPr>
          <w:sz w:val="18"/>
          <w:szCs w:val="18"/>
          <w:lang w:eastAsia="zh-CN"/>
        </w:rPr>
        <w:t>Use Supported Features</w:t>
      </w:r>
      <w:r w:rsidR="00055DF2">
        <w:rPr>
          <w:sz w:val="18"/>
          <w:szCs w:val="18"/>
          <w:lang w:eastAsia="zh-CN"/>
        </w:rPr>
        <w:t xml:space="preserve"> in HTTP Custom Header and in </w:t>
      </w:r>
      <w:proofErr w:type="spellStart"/>
      <w:r w:rsidR="00055DF2">
        <w:rPr>
          <w:sz w:val="18"/>
          <w:szCs w:val="18"/>
          <w:lang w:eastAsia="zh-CN"/>
        </w:rPr>
        <w:t>Nchf</w:t>
      </w:r>
      <w:proofErr w:type="spellEnd"/>
    </w:p>
    <w:p w14:paraId="765E187F" w14:textId="77777777" w:rsidR="00055DF2" w:rsidRDefault="00055DF2" w:rsidP="00055DF2">
      <w:pPr>
        <w:pStyle w:val="ListParagraph"/>
        <w:ind w:left="1440"/>
        <w:rPr>
          <w:sz w:val="18"/>
          <w:szCs w:val="18"/>
          <w:lang w:eastAsia="zh-CN"/>
        </w:rPr>
      </w:pPr>
    </w:p>
    <w:p w14:paraId="371DC2D8" w14:textId="36F8288F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>This work will be based on the corresponding conclusions documented 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>.</w:t>
      </w:r>
    </w:p>
    <w:p w14:paraId="65F141B6" w14:textId="77777777" w:rsidR="00C3205D" w:rsidRPr="00017FC3" w:rsidRDefault="00C3205D" w:rsidP="00017FC3">
      <w:pPr>
        <w:rPr>
          <w:sz w:val="18"/>
          <w:szCs w:val="18"/>
          <w:lang w:eastAsia="zh-CN"/>
        </w:rPr>
      </w:pPr>
    </w:p>
    <w:p w14:paraId="3416840B" w14:textId="77777777" w:rsidR="00C3205D" w:rsidRPr="00C80CB8" w:rsidRDefault="00C3205D" w:rsidP="00C3205D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5ED47316" w14:textId="77777777" w:rsidR="00C3205D" w:rsidRPr="00C80CB8" w:rsidRDefault="00C3205D" w:rsidP="00C3205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C3205D" w:rsidRPr="00DE7EF7" w14:paraId="641529D8" w14:textId="77777777" w:rsidTr="00A44F20">
        <w:trPr>
          <w:trHeight w:val="519"/>
        </w:trPr>
        <w:tc>
          <w:tcPr>
            <w:tcW w:w="1525" w:type="dxa"/>
            <w:shd w:val="clear" w:color="auto" w:fill="auto"/>
          </w:tcPr>
          <w:p w14:paraId="174FEBB6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0125AF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B398CC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9D990DF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A977CCC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09B8A6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A189722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C6AE2C6" w14:textId="77777777" w:rsidR="00C3205D" w:rsidRPr="00DE7EF7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B8A7D4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AF5D5BB" w14:textId="77777777" w:rsidR="00C3205D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21E00" w:rsidRPr="00DE7EF7" w14:paraId="05879C97" w14:textId="77777777" w:rsidTr="00A44F20">
        <w:tc>
          <w:tcPr>
            <w:tcW w:w="1525" w:type="dxa"/>
            <w:shd w:val="clear" w:color="auto" w:fill="auto"/>
          </w:tcPr>
          <w:p w14:paraId="1AF3252E" w14:textId="77777777" w:rsidR="00B21E00" w:rsidRPr="00C264EF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E603CA" w14:textId="018E65B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F2C516C" w14:textId="42783FB1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023C6B96" w14:textId="1BC26D47" w:rsidR="00B21E00" w:rsidRPr="00DE7EF7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81AAE" w14:textId="6754DD3B" w:rsidR="00B21E00" w:rsidRPr="00DE7EF7" w:rsidRDefault="00B21E00" w:rsidP="00B21E00">
            <w:r>
              <w:t>No</w:t>
            </w:r>
          </w:p>
        </w:tc>
        <w:tc>
          <w:tcPr>
            <w:tcW w:w="1550" w:type="dxa"/>
          </w:tcPr>
          <w:p w14:paraId="63246019" w14:textId="04832053" w:rsidR="00B21E00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21E00" w:rsidRPr="00DE7EF7" w14:paraId="6F837429" w14:textId="77777777" w:rsidTr="00A44F20">
        <w:tc>
          <w:tcPr>
            <w:tcW w:w="1525" w:type="dxa"/>
            <w:shd w:val="clear" w:color="auto" w:fill="auto"/>
          </w:tcPr>
          <w:p w14:paraId="3E8F09D9" w14:textId="77777777" w:rsidR="00B21E00" w:rsidRPr="00C264EF" w:rsidRDefault="00B21E00" w:rsidP="00B21E0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0799E21" w14:textId="1A3048F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4B418BA" w14:textId="6C9B1B9C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2C256F03" w14:textId="662A72B2" w:rsidR="00B21E00" w:rsidRPr="00DE7EF7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3209EF5" w14:textId="157F1B1F" w:rsidR="00B21E00" w:rsidRPr="00DE7EF7" w:rsidRDefault="00E96626" w:rsidP="00B21E00">
            <w:r>
              <w:t>Maybe</w:t>
            </w:r>
          </w:p>
        </w:tc>
        <w:tc>
          <w:tcPr>
            <w:tcW w:w="1550" w:type="dxa"/>
          </w:tcPr>
          <w:p w14:paraId="057EE0D1" w14:textId="093C5F82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26D3EFF" w14:textId="77777777" w:rsidTr="00A44F20">
        <w:tc>
          <w:tcPr>
            <w:tcW w:w="1525" w:type="dxa"/>
            <w:shd w:val="clear" w:color="auto" w:fill="auto"/>
          </w:tcPr>
          <w:p w14:paraId="22BFD990" w14:textId="483FD8E3" w:rsidR="00B21E00" w:rsidRPr="000C5CFD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350A2F39" w14:textId="48403A05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2C2633D" w14:textId="5FAA3697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6660A94" w14:textId="2796C0A2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3B0AD6E" w14:textId="1FFD1BC5" w:rsidR="00B21E00" w:rsidRDefault="00E96626" w:rsidP="00B21E00">
            <w:r>
              <w:t>Maybe</w:t>
            </w:r>
          </w:p>
        </w:tc>
        <w:tc>
          <w:tcPr>
            <w:tcW w:w="1550" w:type="dxa"/>
          </w:tcPr>
          <w:p w14:paraId="4BFA0A62" w14:textId="16A1301A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676927A" w14:textId="77777777" w:rsidTr="00A44F20">
        <w:tc>
          <w:tcPr>
            <w:tcW w:w="1525" w:type="dxa"/>
            <w:shd w:val="clear" w:color="auto" w:fill="auto"/>
          </w:tcPr>
          <w:p w14:paraId="42BDC74E" w14:textId="3EBCE7D4" w:rsidR="00B21E00" w:rsidRPr="000C5CFD" w:rsidRDefault="00B21E00" w:rsidP="00B21E00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0593E224" w14:textId="4C1F1108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5573AA6" w14:textId="6B589F63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4E71B54A" w14:textId="5F4DD80E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B44C08E" w14:textId="56071B59" w:rsidR="00B21E00" w:rsidRDefault="00B21E00" w:rsidP="00B21E00">
            <w:r w:rsidRPr="006326A3">
              <w:t>No</w:t>
            </w:r>
          </w:p>
        </w:tc>
        <w:tc>
          <w:tcPr>
            <w:tcW w:w="1550" w:type="dxa"/>
          </w:tcPr>
          <w:p w14:paraId="179BFE46" w14:textId="206AE65F" w:rsidR="00B21E00" w:rsidRDefault="00B21E00" w:rsidP="00B21E00">
            <w:r>
              <w:rPr>
                <w:lang w:eastAsia="zh-CN"/>
              </w:rPr>
              <w:t>No</w:t>
            </w:r>
          </w:p>
        </w:tc>
      </w:tr>
    </w:tbl>
    <w:p w14:paraId="210C389D" w14:textId="77777777" w:rsidR="00C3205D" w:rsidRDefault="00C3205D" w:rsidP="00C3205D"/>
    <w:p w14:paraId="1C98466E" w14:textId="6C2B40F5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96626">
        <w:rPr>
          <w:b/>
          <w:bCs/>
        </w:rPr>
        <w:t>4</w:t>
      </w:r>
    </w:p>
    <w:p w14:paraId="18D2AE86" w14:textId="74D4D400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96626">
        <w:rPr>
          <w:b/>
          <w:bCs/>
        </w:rPr>
        <w:t>4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Pr="00B21E00" w:rsidRDefault="00102222" w:rsidP="006C2E80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0E196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3D609D3" w:rsidR="000E1961" w:rsidRPr="006C2E80" w:rsidRDefault="000E1961" w:rsidP="000E1961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  <w:r w:rsidR="00F36BE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F6B033E" w:rsidR="000E1961" w:rsidRPr="006C2E80" w:rsidRDefault="00E96626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 w:rsidR="000E1961">
              <w:rPr>
                <w:rFonts w:ascii="Arial" w:hAnsi="Arial" w:cs="Arial"/>
                <w:i w:val="0"/>
                <w:sz w:val="18"/>
                <w:szCs w:val="18"/>
              </w:rPr>
              <w:t xml:space="preserve"> CHF Discovery and Selection (e.g. using NRF locality, selection based on location)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A6" w14:textId="75F6624E" w:rsidR="000E1961" w:rsidRPr="000E1961" w:rsidRDefault="000E1961" w:rsidP="000E1961">
            <w:pPr>
              <w:spacing w:after="0"/>
              <w:rPr>
                <w:iCs/>
              </w:rPr>
            </w:pPr>
            <w:r w:rsidRPr="000E1961">
              <w:rPr>
                <w:rFonts w:hint="eastAsia"/>
                <w:iCs/>
              </w:rPr>
              <w:t>T</w:t>
            </w:r>
            <w:r w:rsidRPr="000E1961">
              <w:rPr>
                <w:iCs/>
              </w:rPr>
              <w:t>SG SA#</w:t>
            </w:r>
            <w:r w:rsidR="004554DE" w:rsidRPr="000E1961">
              <w:rPr>
                <w:iCs/>
              </w:rPr>
              <w:t>10</w:t>
            </w:r>
            <w:r w:rsidR="00055DF2">
              <w:rPr>
                <w:iCs/>
              </w:rPr>
              <w:t>6</w:t>
            </w:r>
          </w:p>
          <w:p w14:paraId="5F74906A" w14:textId="3C51CC8F" w:rsidR="000E1961" w:rsidRPr="000E1961" w:rsidRDefault="000E1961" w:rsidP="000E1961">
            <w:pPr>
              <w:pStyle w:val="Guidance"/>
              <w:spacing w:after="0"/>
              <w:rPr>
                <w:i w:val="0"/>
                <w:iCs/>
              </w:rPr>
            </w:pPr>
            <w:r w:rsidRPr="000E1961">
              <w:rPr>
                <w:rFonts w:hint="eastAsia"/>
                <w:i w:val="0"/>
                <w:iCs/>
              </w:rPr>
              <w:t>(</w:t>
            </w:r>
            <w:r w:rsidR="00055DF2">
              <w:rPr>
                <w:i w:val="0"/>
                <w:iCs/>
              </w:rPr>
              <w:t>Dec</w:t>
            </w:r>
            <w:r w:rsidR="00B21E00" w:rsidRPr="000E1961">
              <w:rPr>
                <w:i w:val="0"/>
                <w:iCs/>
              </w:rPr>
              <w:t xml:space="preserve"> </w:t>
            </w:r>
            <w:r w:rsidRPr="000E1961">
              <w:rPr>
                <w:i w:val="0"/>
                <w:iCs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24E328D" w:rsidR="000E1961" w:rsidRPr="006C2E80" w:rsidRDefault="000E1961" w:rsidP="000E1961">
            <w:pPr>
              <w:pStyle w:val="Guidance"/>
              <w:spacing w:after="0"/>
            </w:pPr>
          </w:p>
        </w:tc>
      </w:tr>
      <w:tr w:rsidR="000E1961" w:rsidRPr="006C2E80" w14:paraId="5575FD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B1B" w14:textId="338B846E" w:rsidR="000E1961" w:rsidRPr="006C2E80" w:rsidRDefault="000E1961" w:rsidP="000E1961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103" w14:textId="14FDAA3B" w:rsidR="000E1961" w:rsidRPr="006C2E80" w:rsidRDefault="00741FC1" w:rsidP="000E1961">
            <w:pPr>
              <w:pStyle w:val="TAL"/>
            </w:pPr>
            <w:r>
              <w:rPr>
                <w:lang w:eastAsia="zh-CN"/>
              </w:rPr>
              <w:t>Enhance Supported Features to include charging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4DF" w14:textId="2921552E" w:rsidR="000E1961" w:rsidRPr="000E1961" w:rsidRDefault="000E1961" w:rsidP="000E1961">
            <w:pPr>
              <w:spacing w:after="0"/>
              <w:rPr>
                <w:iCs/>
              </w:rPr>
            </w:pPr>
            <w:r w:rsidRPr="000E1961">
              <w:rPr>
                <w:rFonts w:hint="eastAsia"/>
                <w:iCs/>
              </w:rPr>
              <w:t>T</w:t>
            </w:r>
            <w:r w:rsidRPr="000E1961">
              <w:rPr>
                <w:iCs/>
              </w:rPr>
              <w:t>SG SA#</w:t>
            </w:r>
            <w:r w:rsidR="00055DF2" w:rsidRPr="000E1961">
              <w:rPr>
                <w:iCs/>
              </w:rPr>
              <w:t>10</w:t>
            </w:r>
            <w:r w:rsidR="00055DF2">
              <w:rPr>
                <w:iCs/>
              </w:rPr>
              <w:t>7</w:t>
            </w:r>
          </w:p>
          <w:p w14:paraId="5A8C97DC" w14:textId="2DCB5FCC" w:rsidR="000E1961" w:rsidRPr="006C2E80" w:rsidRDefault="000E1961" w:rsidP="000E1961">
            <w:pPr>
              <w:pStyle w:val="TAL"/>
            </w:pPr>
            <w:r w:rsidRPr="000E1961">
              <w:rPr>
                <w:rFonts w:hint="eastAsia"/>
                <w:iCs/>
              </w:rPr>
              <w:t>(</w:t>
            </w:r>
            <w:r w:rsidR="00055DF2">
              <w:rPr>
                <w:iCs/>
              </w:rPr>
              <w:t>Mar</w:t>
            </w:r>
            <w:r w:rsidR="00055DF2" w:rsidRPr="000E1961">
              <w:rPr>
                <w:iCs/>
              </w:rPr>
              <w:t xml:space="preserve"> 202</w:t>
            </w:r>
            <w:r w:rsidR="00055DF2">
              <w:rPr>
                <w:iCs/>
              </w:rPr>
              <w:t>5</w:t>
            </w:r>
            <w:r w:rsidRPr="000E1961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1DB" w14:textId="77777777" w:rsidR="000E1961" w:rsidRPr="006C2E80" w:rsidRDefault="000E1961" w:rsidP="000E1961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66EBE8FF" w:rsidR="00C03E01" w:rsidRPr="003C7BF9" w:rsidRDefault="00C03E01" w:rsidP="006C2E80">
      <w:pPr>
        <w:pStyle w:val="Guidance"/>
        <w:rPr>
          <w:i w:val="0"/>
          <w:iCs/>
          <w:lang w:val="pt-PT"/>
        </w:rPr>
      </w:pP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D025E7" w14:textId="5DCD0A26" w:rsidR="00B0044E" w:rsidRPr="00E96626" w:rsidRDefault="00E96626" w:rsidP="00E96626">
      <w:pPr>
        <w:pStyle w:val="Guidance"/>
        <w:rPr>
          <w:i w:val="0"/>
          <w:iCs/>
        </w:rPr>
      </w:pPr>
      <w:r>
        <w:rPr>
          <w:i w:val="0"/>
          <w:iCs/>
        </w:rPr>
        <w:t xml:space="preserve">WT2 and WT3 partially depends on </w:t>
      </w:r>
      <w:r w:rsidRPr="00E96626">
        <w:rPr>
          <w:i w:val="0"/>
          <w:iCs/>
        </w:rPr>
        <w:t xml:space="preserve">WIDs in SA2/CT4 to be </w:t>
      </w:r>
      <w:proofErr w:type="gramStart"/>
      <w:r w:rsidRPr="00E96626">
        <w:rPr>
          <w:i w:val="0"/>
          <w:iCs/>
        </w:rPr>
        <w:t>agreed</w:t>
      </w:r>
      <w:r w:rsidDel="00E96626">
        <w:rPr>
          <w:i w:val="0"/>
          <w:iCs/>
        </w:rPr>
        <w:t xml:space="preserve"> </w:t>
      </w:r>
      <w:r>
        <w:rPr>
          <w:i w:val="0"/>
          <w:iCs/>
        </w:rPr>
        <w:t>.</w:t>
      </w:r>
      <w:proofErr w:type="gramEnd"/>
    </w:p>
    <w:p w14:paraId="24EBB8D3" w14:textId="6252BF3F" w:rsidR="00945EEE" w:rsidRDefault="00945EEE" w:rsidP="00945EEE">
      <w:pPr>
        <w:pStyle w:val="Guidance"/>
        <w:rPr>
          <w:i w:val="0"/>
          <w:iCs/>
        </w:rPr>
      </w:pP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C94CC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1D18BA" w:rsidR="001434A1" w:rsidRDefault="00241536" w:rsidP="001434A1">
            <w:pPr>
              <w:pStyle w:val="TAL"/>
            </w:pPr>
            <w:r>
              <w:t>Amdocs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A6BC1E" w:rsidR="001434A1" w:rsidRDefault="00241536" w:rsidP="001434A1">
            <w:pPr>
              <w:pStyle w:val="TAL"/>
            </w:pPr>
            <w:r>
              <w:t>AT&amp;T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138BDB5" w:rsidR="001434A1" w:rsidRDefault="00241536" w:rsidP="001434A1">
            <w:pPr>
              <w:pStyle w:val="TAL"/>
            </w:pPr>
            <w:r>
              <w:t>Verizon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3F36075B" w:rsidR="001434A1" w:rsidRDefault="00C3205D" w:rsidP="001434A1">
            <w:pPr>
              <w:pStyle w:val="TAL"/>
            </w:pPr>
            <w:r>
              <w:t>Huawei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5DD4131C" w:rsidR="001434A1" w:rsidRDefault="001434A1" w:rsidP="001434A1">
            <w:pPr>
              <w:pStyle w:val="TAL"/>
            </w:pP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2BEDFD6D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642019C9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3E8A100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6C08C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0977" w14:textId="77777777" w:rsidR="006C08CD" w:rsidRDefault="006C08CD">
      <w:r>
        <w:separator/>
      </w:r>
    </w:p>
  </w:endnote>
  <w:endnote w:type="continuationSeparator" w:id="0">
    <w:p w14:paraId="46286DA4" w14:textId="77777777" w:rsidR="006C08CD" w:rsidRDefault="006C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DA33B" w14:textId="77777777" w:rsidR="006C08CD" w:rsidRDefault="006C08CD">
      <w:r>
        <w:separator/>
      </w:r>
    </w:p>
  </w:footnote>
  <w:footnote w:type="continuationSeparator" w:id="0">
    <w:p w14:paraId="12968890" w14:textId="77777777" w:rsidR="006C08CD" w:rsidRDefault="006C0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976F4E"/>
    <w:multiLevelType w:val="hybridMultilevel"/>
    <w:tmpl w:val="8ED4C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B0FC1"/>
    <w:multiLevelType w:val="hybridMultilevel"/>
    <w:tmpl w:val="28CE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037A"/>
    <w:multiLevelType w:val="hybridMultilevel"/>
    <w:tmpl w:val="26C4A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3418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3118131">
    <w:abstractNumId w:val="19"/>
  </w:num>
  <w:num w:numId="3" w16cid:durableId="731462828">
    <w:abstractNumId w:val="18"/>
  </w:num>
  <w:num w:numId="4" w16cid:durableId="84768637">
    <w:abstractNumId w:val="15"/>
  </w:num>
  <w:num w:numId="5" w16cid:durableId="26607665">
    <w:abstractNumId w:val="24"/>
  </w:num>
  <w:num w:numId="6" w16cid:durableId="1463038067">
    <w:abstractNumId w:val="21"/>
  </w:num>
  <w:num w:numId="7" w16cid:durableId="1608345170">
    <w:abstractNumId w:val="12"/>
  </w:num>
  <w:num w:numId="8" w16cid:durableId="1971015430">
    <w:abstractNumId w:val="2"/>
  </w:num>
  <w:num w:numId="9" w16cid:durableId="1712463199">
    <w:abstractNumId w:val="1"/>
  </w:num>
  <w:num w:numId="10" w16cid:durableId="1661739425">
    <w:abstractNumId w:val="0"/>
  </w:num>
  <w:num w:numId="11" w16cid:durableId="1276059090">
    <w:abstractNumId w:val="9"/>
  </w:num>
  <w:num w:numId="12" w16cid:durableId="553853688">
    <w:abstractNumId w:val="7"/>
  </w:num>
  <w:num w:numId="13" w16cid:durableId="1212041348">
    <w:abstractNumId w:val="6"/>
  </w:num>
  <w:num w:numId="14" w16cid:durableId="295263553">
    <w:abstractNumId w:val="5"/>
  </w:num>
  <w:num w:numId="15" w16cid:durableId="964969779">
    <w:abstractNumId w:val="4"/>
  </w:num>
  <w:num w:numId="16" w16cid:durableId="66460465">
    <w:abstractNumId w:val="8"/>
  </w:num>
  <w:num w:numId="17" w16cid:durableId="108358377">
    <w:abstractNumId w:val="3"/>
  </w:num>
  <w:num w:numId="18" w16cid:durableId="530415379">
    <w:abstractNumId w:val="13"/>
  </w:num>
  <w:num w:numId="19" w16cid:durableId="1119568105">
    <w:abstractNumId w:val="20"/>
  </w:num>
  <w:num w:numId="20" w16cid:durableId="2112236933">
    <w:abstractNumId w:val="23"/>
  </w:num>
  <w:num w:numId="21" w16cid:durableId="20979611">
    <w:abstractNumId w:val="16"/>
  </w:num>
  <w:num w:numId="22" w16cid:durableId="1434983311">
    <w:abstractNumId w:val="11"/>
  </w:num>
  <w:num w:numId="23" w16cid:durableId="1994530422">
    <w:abstractNumId w:val="17"/>
  </w:num>
  <w:num w:numId="24" w16cid:durableId="120613987">
    <w:abstractNumId w:val="22"/>
  </w:num>
  <w:num w:numId="25" w16cid:durableId="19446550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FC3"/>
    <w:rsid w:val="000205C5"/>
    <w:rsid w:val="00023355"/>
    <w:rsid w:val="00025316"/>
    <w:rsid w:val="0003496E"/>
    <w:rsid w:val="00037C06"/>
    <w:rsid w:val="00044DAE"/>
    <w:rsid w:val="00052BF8"/>
    <w:rsid w:val="00055DF2"/>
    <w:rsid w:val="00057116"/>
    <w:rsid w:val="00064CB2"/>
    <w:rsid w:val="00066954"/>
    <w:rsid w:val="00067741"/>
    <w:rsid w:val="00072A56"/>
    <w:rsid w:val="00082CCB"/>
    <w:rsid w:val="00086EEB"/>
    <w:rsid w:val="000A3125"/>
    <w:rsid w:val="000B0519"/>
    <w:rsid w:val="000B1ABD"/>
    <w:rsid w:val="000B61FD"/>
    <w:rsid w:val="000C0BF7"/>
    <w:rsid w:val="000C5FE3"/>
    <w:rsid w:val="000D122A"/>
    <w:rsid w:val="000E1961"/>
    <w:rsid w:val="000E55AD"/>
    <w:rsid w:val="000E630D"/>
    <w:rsid w:val="001001BD"/>
    <w:rsid w:val="00102222"/>
    <w:rsid w:val="00120541"/>
    <w:rsid w:val="001211F3"/>
    <w:rsid w:val="00127B5D"/>
    <w:rsid w:val="00133B51"/>
    <w:rsid w:val="001434A1"/>
    <w:rsid w:val="00171925"/>
    <w:rsid w:val="00173998"/>
    <w:rsid w:val="00174617"/>
    <w:rsid w:val="00174A26"/>
    <w:rsid w:val="001759A7"/>
    <w:rsid w:val="001A4192"/>
    <w:rsid w:val="001A4ADE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0E8"/>
    <w:rsid w:val="00220B7F"/>
    <w:rsid w:val="00221B1E"/>
    <w:rsid w:val="002249B4"/>
    <w:rsid w:val="00240DCD"/>
    <w:rsid w:val="00241536"/>
    <w:rsid w:val="0024786B"/>
    <w:rsid w:val="00251D80"/>
    <w:rsid w:val="00252CAA"/>
    <w:rsid w:val="00254FB5"/>
    <w:rsid w:val="002640E5"/>
    <w:rsid w:val="0026436F"/>
    <w:rsid w:val="0026606E"/>
    <w:rsid w:val="00276403"/>
    <w:rsid w:val="00283472"/>
    <w:rsid w:val="002944FD"/>
    <w:rsid w:val="00297A1A"/>
    <w:rsid w:val="002C1C50"/>
    <w:rsid w:val="002E6A7D"/>
    <w:rsid w:val="002E7A9E"/>
    <w:rsid w:val="002F3C41"/>
    <w:rsid w:val="002F5135"/>
    <w:rsid w:val="002F6C5C"/>
    <w:rsid w:val="0030045C"/>
    <w:rsid w:val="00303785"/>
    <w:rsid w:val="003205AD"/>
    <w:rsid w:val="00321FF1"/>
    <w:rsid w:val="003265DA"/>
    <w:rsid w:val="0033027D"/>
    <w:rsid w:val="00335107"/>
    <w:rsid w:val="00335FB2"/>
    <w:rsid w:val="00344158"/>
    <w:rsid w:val="00347B74"/>
    <w:rsid w:val="00355CB6"/>
    <w:rsid w:val="00361E63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4DE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86E92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71E2"/>
    <w:rsid w:val="006323BE"/>
    <w:rsid w:val="006418C6"/>
    <w:rsid w:val="00641ED8"/>
    <w:rsid w:val="006475CF"/>
    <w:rsid w:val="00654893"/>
    <w:rsid w:val="00662741"/>
    <w:rsid w:val="006633A4"/>
    <w:rsid w:val="00667DD2"/>
    <w:rsid w:val="00671BBB"/>
    <w:rsid w:val="00682237"/>
    <w:rsid w:val="00683FE3"/>
    <w:rsid w:val="00686803"/>
    <w:rsid w:val="00691D83"/>
    <w:rsid w:val="006A0EF8"/>
    <w:rsid w:val="006A45BA"/>
    <w:rsid w:val="006B4280"/>
    <w:rsid w:val="006B4B1C"/>
    <w:rsid w:val="006C08CD"/>
    <w:rsid w:val="006C2E80"/>
    <w:rsid w:val="006C4991"/>
    <w:rsid w:val="006C4FCB"/>
    <w:rsid w:val="006E0F19"/>
    <w:rsid w:val="006E1FDA"/>
    <w:rsid w:val="006E3728"/>
    <w:rsid w:val="006E5E87"/>
    <w:rsid w:val="006F1A44"/>
    <w:rsid w:val="00706A1A"/>
    <w:rsid w:val="00707673"/>
    <w:rsid w:val="007162BE"/>
    <w:rsid w:val="0071766B"/>
    <w:rsid w:val="00721122"/>
    <w:rsid w:val="00722267"/>
    <w:rsid w:val="00741FC1"/>
    <w:rsid w:val="00746F46"/>
    <w:rsid w:val="0075252A"/>
    <w:rsid w:val="00764B84"/>
    <w:rsid w:val="00765028"/>
    <w:rsid w:val="0078034D"/>
    <w:rsid w:val="00783C85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2F29"/>
    <w:rsid w:val="0080428C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4BB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CE7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08A2"/>
    <w:rsid w:val="00AD77C4"/>
    <w:rsid w:val="00AE25BF"/>
    <w:rsid w:val="00AF0C13"/>
    <w:rsid w:val="00B0044E"/>
    <w:rsid w:val="00B03AF5"/>
    <w:rsid w:val="00B03C01"/>
    <w:rsid w:val="00B078D6"/>
    <w:rsid w:val="00B11875"/>
    <w:rsid w:val="00B1248D"/>
    <w:rsid w:val="00B14709"/>
    <w:rsid w:val="00B21E00"/>
    <w:rsid w:val="00B2743D"/>
    <w:rsid w:val="00B3015C"/>
    <w:rsid w:val="00B32F42"/>
    <w:rsid w:val="00B344D8"/>
    <w:rsid w:val="00B34CFF"/>
    <w:rsid w:val="00B567D1"/>
    <w:rsid w:val="00B73B4C"/>
    <w:rsid w:val="00B73F75"/>
    <w:rsid w:val="00B76238"/>
    <w:rsid w:val="00B8483E"/>
    <w:rsid w:val="00B946CD"/>
    <w:rsid w:val="00B96481"/>
    <w:rsid w:val="00BA08DA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05D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228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94A1B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617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96626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6BE3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mailSignature">
    <w:name w:val="E-mail Signature"/>
    <w:basedOn w:val="Normal"/>
    <w:link w:val="EmailSignatureChar"/>
    <w:rsid w:val="006C4FC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  <w:style w:type="character" w:styleId="Emphasis">
    <w:name w:val="Emphasis"/>
    <w:qFormat/>
    <w:rsid w:val="00C320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Joao A. Rodrigues (Nokia)</cp:lastModifiedBy>
  <cp:revision>3</cp:revision>
  <cp:lastPrinted>2000-02-29T11:31:00Z</cp:lastPrinted>
  <dcterms:created xsi:type="dcterms:W3CDTF">2024-04-18T06:29:00Z</dcterms:created>
  <dcterms:modified xsi:type="dcterms:W3CDTF">2024-04-18T15:58:00Z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